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ГОСУДАРСТВЕННОЕ АВТОНОМНОЕ УЧРЕЖДЕНИЕ ЗДРАВООХРАНЕНИЯ</w:t>
      </w:r>
    </w:p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"РЕСПУБЛИКАНСКАЯ КЛИНИЧЕСКАЯ ИНФЕКЦИОННАЯ БОЛЬНИЦА</w:t>
      </w:r>
    </w:p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ИМЕНИ ПРОФЕССОРА А.Ф. АГАФОНОВА"</w:t>
      </w:r>
    </w:p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(ГАУЗ РКИБ)</w:t>
      </w:r>
    </w:p>
    <w:p w:rsidR="002E6A2C" w:rsidRDefault="002E6A2C" w:rsidP="00C815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43F6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43F62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52519B" w:rsidRPr="00D43F62" w:rsidRDefault="0052519B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6A2C" w:rsidRPr="00D43F62" w:rsidRDefault="002E6A2C" w:rsidP="00C81528">
      <w:pPr>
        <w:spacing w:after="120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 xml:space="preserve">  от </w:t>
      </w:r>
      <w:r w:rsidR="008D768E">
        <w:rPr>
          <w:rFonts w:ascii="Times New Roman" w:hAnsi="Times New Roman"/>
          <w:b/>
          <w:sz w:val="26"/>
          <w:szCs w:val="26"/>
        </w:rPr>
        <w:t>0</w:t>
      </w:r>
      <w:r w:rsidR="005E765F">
        <w:rPr>
          <w:rFonts w:ascii="Times New Roman" w:hAnsi="Times New Roman"/>
          <w:b/>
          <w:sz w:val="26"/>
          <w:szCs w:val="26"/>
        </w:rPr>
        <w:t>8</w:t>
      </w:r>
      <w:r w:rsidRPr="00D43F62">
        <w:rPr>
          <w:rFonts w:ascii="Times New Roman" w:hAnsi="Times New Roman"/>
          <w:b/>
          <w:sz w:val="26"/>
          <w:szCs w:val="26"/>
        </w:rPr>
        <w:t>.02.201</w:t>
      </w:r>
      <w:r w:rsidR="008D768E">
        <w:rPr>
          <w:rFonts w:ascii="Times New Roman" w:hAnsi="Times New Roman"/>
          <w:b/>
          <w:sz w:val="26"/>
          <w:szCs w:val="26"/>
        </w:rPr>
        <w:t>7</w:t>
      </w:r>
      <w:r w:rsidRPr="00D43F62">
        <w:rPr>
          <w:rFonts w:ascii="Times New Roman" w:hAnsi="Times New Roman"/>
          <w:b/>
          <w:sz w:val="26"/>
          <w:szCs w:val="26"/>
        </w:rPr>
        <w:t xml:space="preserve"> </w:t>
      </w:r>
      <w:r w:rsidR="00D43F62" w:rsidRPr="00D43F6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 w:rsidRPr="00D43F62">
        <w:rPr>
          <w:rFonts w:ascii="Times New Roman" w:hAnsi="Times New Roman"/>
          <w:b/>
          <w:sz w:val="26"/>
          <w:szCs w:val="26"/>
        </w:rPr>
        <w:t xml:space="preserve">№ </w:t>
      </w:r>
      <w:r w:rsidR="00825258">
        <w:rPr>
          <w:rFonts w:ascii="Times New Roman" w:hAnsi="Times New Roman"/>
          <w:b/>
          <w:sz w:val="26"/>
          <w:szCs w:val="26"/>
        </w:rPr>
        <w:t>49</w:t>
      </w:r>
    </w:p>
    <w:p w:rsidR="002E6A2C" w:rsidRPr="008E65BC" w:rsidRDefault="002E6A2C" w:rsidP="00C81528">
      <w:pPr>
        <w:spacing w:after="120"/>
        <w:ind w:firstLine="709"/>
        <w:rPr>
          <w:rFonts w:ascii="Times New Roman" w:hAnsi="Times New Roman"/>
          <w:b/>
        </w:rPr>
      </w:pPr>
      <w:r w:rsidRPr="008E65BC">
        <w:rPr>
          <w:rFonts w:ascii="Times New Roman" w:hAnsi="Times New Roman"/>
          <w:b/>
        </w:rPr>
        <w:t>О правилах работы ГАУЗ РКИБ в рамках Территориальной программы обязательного мед</w:t>
      </w:r>
      <w:r w:rsidRPr="008E65BC">
        <w:rPr>
          <w:rFonts w:ascii="Times New Roman" w:hAnsi="Times New Roman"/>
          <w:b/>
        </w:rPr>
        <w:t>и</w:t>
      </w:r>
      <w:r w:rsidRPr="008E65BC">
        <w:rPr>
          <w:rFonts w:ascii="Times New Roman" w:hAnsi="Times New Roman"/>
          <w:b/>
        </w:rPr>
        <w:t>цинского страхования (ОМС) и при финансировании через систему ОМС на осуществление преим</w:t>
      </w:r>
      <w:r w:rsidRPr="008E65BC">
        <w:rPr>
          <w:rFonts w:ascii="Times New Roman" w:hAnsi="Times New Roman"/>
          <w:b/>
        </w:rPr>
        <w:t>у</w:t>
      </w:r>
      <w:r w:rsidRPr="008E65BC">
        <w:rPr>
          <w:rFonts w:ascii="Times New Roman" w:hAnsi="Times New Roman"/>
          <w:b/>
        </w:rPr>
        <w:t xml:space="preserve">щественного одноканального финансирования </w:t>
      </w:r>
    </w:p>
    <w:p w:rsid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 В соответствии с Программой государственных гарантий бесплатного оказания гражданам мед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>цинской помощи на территории Республики Татарстан на 201</w:t>
      </w:r>
      <w:r w:rsidR="008D768E">
        <w:rPr>
          <w:rFonts w:ascii="Times New Roman" w:hAnsi="Times New Roman"/>
        </w:rPr>
        <w:t>7</w:t>
      </w:r>
      <w:r w:rsidRPr="00D43F62">
        <w:rPr>
          <w:rFonts w:ascii="Times New Roman" w:hAnsi="Times New Roman"/>
        </w:rPr>
        <w:t xml:space="preserve"> год</w:t>
      </w:r>
      <w:r w:rsidR="008D768E">
        <w:rPr>
          <w:rFonts w:ascii="Times New Roman" w:hAnsi="Times New Roman"/>
        </w:rPr>
        <w:t xml:space="preserve"> и на плановый период 2018 и 2019 годов</w:t>
      </w:r>
      <w:r w:rsidRPr="00D43F62">
        <w:rPr>
          <w:rFonts w:ascii="Times New Roman" w:hAnsi="Times New Roman"/>
        </w:rPr>
        <w:t xml:space="preserve"> (далее – Программа). </w:t>
      </w:r>
    </w:p>
    <w:p w:rsidR="00FF753A" w:rsidRP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  <w:b/>
        </w:rPr>
      </w:pPr>
      <w:r w:rsidRPr="00D43F62">
        <w:rPr>
          <w:rFonts w:ascii="Times New Roman" w:hAnsi="Times New Roman"/>
          <w:b/>
        </w:rPr>
        <w:t xml:space="preserve">Приказываю: </w:t>
      </w:r>
    </w:p>
    <w:p w:rsidR="002E6A2C" w:rsidRPr="00FF753A" w:rsidRDefault="002E6A2C" w:rsidP="008E65BC">
      <w:pPr>
        <w:pStyle w:val="ConsPlusNonformat"/>
        <w:ind w:firstLine="708"/>
        <w:rPr>
          <w:b/>
          <w:sz w:val="22"/>
          <w:szCs w:val="22"/>
        </w:rPr>
      </w:pPr>
      <w:r w:rsidRPr="00FF753A">
        <w:rPr>
          <w:rFonts w:ascii="Times New Roman" w:hAnsi="Times New Roman" w:cs="Times New Roman"/>
          <w:sz w:val="22"/>
          <w:szCs w:val="22"/>
        </w:rPr>
        <w:t xml:space="preserve">1. В рамках Программы </w:t>
      </w:r>
      <w:r w:rsidR="008D768E">
        <w:rPr>
          <w:rFonts w:ascii="Times New Roman" w:hAnsi="Times New Roman" w:cs="Times New Roman"/>
          <w:sz w:val="22"/>
          <w:szCs w:val="22"/>
        </w:rPr>
        <w:t xml:space="preserve">(за исключением медицинской помощи в рамках клинической апробации) </w:t>
      </w:r>
      <w:r w:rsidRPr="00826B52">
        <w:rPr>
          <w:rFonts w:ascii="Times New Roman" w:hAnsi="Times New Roman" w:cs="Times New Roman"/>
          <w:b/>
          <w:sz w:val="22"/>
          <w:szCs w:val="22"/>
        </w:rPr>
        <w:t>бесплатно</w:t>
      </w:r>
      <w:r w:rsidRPr="00FF753A">
        <w:rPr>
          <w:rFonts w:ascii="Times New Roman" w:hAnsi="Times New Roman" w:cs="Times New Roman"/>
          <w:sz w:val="22"/>
          <w:szCs w:val="22"/>
        </w:rPr>
        <w:t xml:space="preserve"> предоставля</w:t>
      </w:r>
      <w:r w:rsidR="00FF753A">
        <w:rPr>
          <w:rFonts w:ascii="Times New Roman" w:hAnsi="Times New Roman" w:cs="Times New Roman"/>
          <w:sz w:val="22"/>
          <w:szCs w:val="22"/>
        </w:rPr>
        <w:t>ются</w:t>
      </w:r>
      <w:r w:rsidRPr="00FF753A">
        <w:rPr>
          <w:rFonts w:ascii="Times New Roman" w:hAnsi="Times New Roman" w:cs="Times New Roman"/>
          <w:sz w:val="22"/>
          <w:szCs w:val="22"/>
        </w:rPr>
        <w:t xml:space="preserve"> следующие формы медицинской помощи: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 </w:t>
      </w:r>
    </w:p>
    <w:p w:rsidR="0052519B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плановая - медицинская помощь, которая оказывается при проведении профилактических мер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 xml:space="preserve">влечет за собой ухудшение состояния пациента, угрозу его жизни и здоровью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по следующим видам: </w:t>
      </w:r>
    </w:p>
    <w:p w:rsidR="0052519B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1.1 специализированная амбулаторная медицинская помощь оказывается врачами-специалистами: врачом-инфекционистом, врачом аллергологом-иммунологом с высшим медицинским образованием по поводу заболевания (инфекционные, </w:t>
      </w:r>
      <w:proofErr w:type="spellStart"/>
      <w:r w:rsidRPr="00D43F62">
        <w:rPr>
          <w:rFonts w:ascii="Times New Roman" w:hAnsi="Times New Roman"/>
        </w:rPr>
        <w:t>аллергологические</w:t>
      </w:r>
      <w:proofErr w:type="spellEnd"/>
      <w:r w:rsidRPr="00D43F62">
        <w:rPr>
          <w:rFonts w:ascii="Times New Roman" w:hAnsi="Times New Roman"/>
        </w:rPr>
        <w:t>), в неотложной форме (при внезапных острых з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болеваниях, состояниях, обострении хронических заболеваний, без явных признаков угрозы жизни пацие</w:t>
      </w:r>
      <w:r w:rsidRPr="00D43F62">
        <w:rPr>
          <w:rFonts w:ascii="Times New Roman" w:hAnsi="Times New Roman"/>
        </w:rPr>
        <w:t>н</w:t>
      </w:r>
      <w:r w:rsidRPr="00D43F62">
        <w:rPr>
          <w:rFonts w:ascii="Times New Roman" w:hAnsi="Times New Roman"/>
        </w:rPr>
        <w:t>та) и с профилактической целью (разовые посещения при диспансерном наблюдении по заболеванию; р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 xml:space="preserve">зовые посещения по поводу заболевания, связанные с диагностическим обследованием, направлением на консультацию, госпитализацию в стационар, получением справки и других медицинских документов) </w:t>
      </w:r>
      <w:r w:rsidRPr="00D43F62">
        <w:rPr>
          <w:rFonts w:ascii="Times New Roman" w:hAnsi="Times New Roman"/>
        </w:rPr>
        <w:cr/>
      </w:r>
      <w:r w:rsidR="0052519B">
        <w:rPr>
          <w:rFonts w:ascii="Times New Roman" w:hAnsi="Times New Roman"/>
        </w:rPr>
        <w:tab/>
      </w:r>
      <w:r w:rsidRPr="00D43F62">
        <w:rPr>
          <w:rFonts w:ascii="Times New Roman" w:hAnsi="Times New Roman"/>
        </w:rPr>
        <w:t xml:space="preserve">При оказании медицинской помощи предусматриваются: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прием пациентов без предварительной записи вне общей очереди по экстренным показаниям;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прием пациентов при неотложных состояниях в день обращения</w:t>
      </w:r>
      <w:r w:rsidR="00826B52">
        <w:rPr>
          <w:rFonts w:ascii="Times New Roman" w:hAnsi="Times New Roman"/>
        </w:rPr>
        <w:t xml:space="preserve"> не позднее </w:t>
      </w:r>
      <w:r w:rsidR="00BE7199">
        <w:rPr>
          <w:rFonts w:ascii="Times New Roman" w:hAnsi="Times New Roman"/>
        </w:rPr>
        <w:t>2</w:t>
      </w:r>
      <w:r w:rsidR="00826B52">
        <w:rPr>
          <w:rFonts w:ascii="Times New Roman" w:hAnsi="Times New Roman"/>
        </w:rPr>
        <w:t xml:space="preserve">-х часов </w:t>
      </w:r>
      <w:r w:rsidR="001B7718">
        <w:rPr>
          <w:rFonts w:ascii="Times New Roman" w:hAnsi="Times New Roman"/>
        </w:rPr>
        <w:t xml:space="preserve">с момента </w:t>
      </w:r>
      <w:r w:rsidR="00BE7199">
        <w:rPr>
          <w:rFonts w:ascii="Times New Roman" w:hAnsi="Times New Roman"/>
        </w:rPr>
        <w:t>п</w:t>
      </w:r>
      <w:r w:rsidR="00BE7199">
        <w:rPr>
          <w:rFonts w:ascii="Times New Roman" w:hAnsi="Times New Roman"/>
        </w:rPr>
        <w:t>о</w:t>
      </w:r>
      <w:r w:rsidR="00BE7199">
        <w:rPr>
          <w:rFonts w:ascii="Times New Roman" w:hAnsi="Times New Roman"/>
        </w:rPr>
        <w:t>ступления пациента;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возможность очередности на прием к врачу в плановой форме при отсутствии острого и обострении хронического заболевания.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Предельные сроки ожидания плановых консультаций врачей-специалистов</w:t>
      </w:r>
      <w:r w:rsidR="00140D48" w:rsidRPr="00140D48">
        <w:rPr>
          <w:rFonts w:ascii="Times New Roman" w:hAnsi="Times New Roman"/>
        </w:rPr>
        <w:t xml:space="preserve"> </w:t>
      </w:r>
      <w:r w:rsidR="00140D48" w:rsidRPr="00D43F62">
        <w:rPr>
          <w:rFonts w:ascii="Times New Roman" w:hAnsi="Times New Roman"/>
        </w:rPr>
        <w:t>не более 1</w:t>
      </w:r>
      <w:r w:rsidR="001975C1">
        <w:rPr>
          <w:rFonts w:ascii="Times New Roman" w:hAnsi="Times New Roman"/>
        </w:rPr>
        <w:t>4</w:t>
      </w:r>
      <w:r w:rsidR="00140D48">
        <w:rPr>
          <w:rFonts w:ascii="Times New Roman" w:hAnsi="Times New Roman"/>
        </w:rPr>
        <w:t xml:space="preserve"> дней,</w:t>
      </w:r>
      <w:r w:rsidRPr="00D43F62">
        <w:rPr>
          <w:rFonts w:ascii="Times New Roman" w:hAnsi="Times New Roman"/>
        </w:rPr>
        <w:t xml:space="preserve"> </w:t>
      </w:r>
      <w:r w:rsidR="00140D48">
        <w:rPr>
          <w:rFonts w:ascii="Times New Roman" w:hAnsi="Times New Roman"/>
        </w:rPr>
        <w:t>лаб</w:t>
      </w:r>
      <w:r w:rsidR="00140D48">
        <w:rPr>
          <w:rFonts w:ascii="Times New Roman" w:hAnsi="Times New Roman"/>
        </w:rPr>
        <w:t>о</w:t>
      </w:r>
      <w:r w:rsidR="00140D48">
        <w:rPr>
          <w:rFonts w:ascii="Times New Roman" w:hAnsi="Times New Roman"/>
        </w:rPr>
        <w:t>раторно-</w:t>
      </w:r>
      <w:r w:rsidRPr="00D43F62">
        <w:rPr>
          <w:rFonts w:ascii="Times New Roman" w:hAnsi="Times New Roman"/>
        </w:rPr>
        <w:t>диагностических исследований - не более 1</w:t>
      </w:r>
      <w:r w:rsidR="001975C1">
        <w:rPr>
          <w:rFonts w:ascii="Times New Roman" w:hAnsi="Times New Roman"/>
        </w:rPr>
        <w:t>4</w:t>
      </w:r>
      <w:r w:rsidRPr="00D43F62">
        <w:rPr>
          <w:rFonts w:ascii="Times New Roman" w:hAnsi="Times New Roman"/>
        </w:rPr>
        <w:t xml:space="preserve"> рабочих дней.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пациент, при предъя</w:t>
      </w:r>
      <w:r w:rsidRPr="00D43F62">
        <w:rPr>
          <w:rFonts w:ascii="Times New Roman" w:hAnsi="Times New Roman"/>
        </w:rPr>
        <w:t>в</w:t>
      </w:r>
      <w:r w:rsidRPr="00D43F62">
        <w:rPr>
          <w:rFonts w:ascii="Times New Roman" w:hAnsi="Times New Roman"/>
        </w:rPr>
        <w:t xml:space="preserve">лении гражданами страхового полиса ОМС вместе с документом, удостоверяющим личность.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1.2 специализированная медицинская помощь оказывается в стационарных условиях и в условиях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дневного стационара врачами-инфекционистами и включает в себя профилактику, диагностику и лечение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заболеваний и состояний, требующих использования специальных методов.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Показания для госпитализации: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а) состояние, требующее активного лечения (оказание реанимационных мероприятий и интенси</w:t>
      </w:r>
      <w:r w:rsidRPr="00D43F62">
        <w:rPr>
          <w:rFonts w:ascii="Times New Roman" w:hAnsi="Times New Roman"/>
        </w:rPr>
        <w:t>в</w:t>
      </w:r>
      <w:r w:rsidRPr="00D43F62">
        <w:rPr>
          <w:rFonts w:ascii="Times New Roman" w:hAnsi="Times New Roman"/>
        </w:rPr>
        <w:t>ной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терапии, консервативного лечения); б) состояние, требующее активного динамического наблюдения; в) необходимость изоляции; г) проведение специальных видов обследования; </w:t>
      </w:r>
      <w:proofErr w:type="spellStart"/>
      <w:r w:rsidRPr="00D43F62">
        <w:rPr>
          <w:rFonts w:ascii="Times New Roman" w:hAnsi="Times New Roman"/>
        </w:rPr>
        <w:t>д</w:t>
      </w:r>
      <w:proofErr w:type="spellEnd"/>
      <w:r w:rsidRPr="00D43F62">
        <w:rPr>
          <w:rFonts w:ascii="Times New Roman" w:hAnsi="Times New Roman"/>
        </w:rPr>
        <w:t>) обследование по направлен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 xml:space="preserve">ям медицинских комиссий военкоматов.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Медицинская помощь в неотложной или экстренной форме оказывается гражданам с учетом с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 xml:space="preserve">блюдения установленных требований к срокам ее оказания.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Госпитализация в стационар в экстренной форме осуществляется при внезапных острых заболев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ниях (состояниях), обострении хронических заболеваний, представляющих угрозу жизни пациента, по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н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правлению врача (фельдшера, акушерки), в том числе в порядке перевода из другой медицинской орган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 xml:space="preserve">зации, врача (фельдшера) скорой медицинской помощи, а также самостоятельно обратившихся больных.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lastRenderedPageBreak/>
        <w:t>Госпитализация в стационар в плановой форме осуществляется по направлению лечащего врача при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проведении профилактических мероприятий, при заболеваниях и состояниях, не сопровождающихся угр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 xml:space="preserve">зой жизни пациента, не требующих экстренной и неотложной медицинской помощи.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Направление пациента на плановую госпитализацию в круглосуточный стационар осуществляется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врачом поликлиники по месту прикрепления или врачом консультативно-диагностического </w:t>
      </w:r>
      <w:r w:rsidR="00BE7199">
        <w:rPr>
          <w:rFonts w:ascii="Times New Roman" w:hAnsi="Times New Roman"/>
        </w:rPr>
        <w:t>отделения</w:t>
      </w:r>
      <w:r w:rsidRPr="00D43F62">
        <w:rPr>
          <w:rFonts w:ascii="Times New Roman" w:hAnsi="Times New Roman"/>
        </w:rPr>
        <w:t xml:space="preserve"> Г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УЗ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РКИБ. Перед направлением пациента на плановую госпитализацию должно быть проведено обследов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ние в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объеме, установленном Министерством здравоохранения Республики Татарстан.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При выдаче направления на плановую госпитализацию лечащий врач обязан проинформировать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гражданина о перечне медицинских организаций, участвующих в реализации Программы, в которых во</w:t>
      </w:r>
      <w:r w:rsidRPr="00D43F62">
        <w:rPr>
          <w:rFonts w:ascii="Times New Roman" w:hAnsi="Times New Roman"/>
        </w:rPr>
        <w:t>з</w:t>
      </w:r>
      <w:r w:rsidRPr="00D43F62">
        <w:rPr>
          <w:rFonts w:ascii="Times New Roman" w:hAnsi="Times New Roman"/>
        </w:rPr>
        <w:t xml:space="preserve">можно оказание медицинской помощи соответствующего профиля. </w:t>
      </w:r>
    </w:p>
    <w:p w:rsidR="0052519B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Направление пациента на госпитализацию в д</w:t>
      </w:r>
      <w:r w:rsidR="00BE7199">
        <w:rPr>
          <w:rFonts w:ascii="Times New Roman" w:hAnsi="Times New Roman"/>
        </w:rPr>
        <w:t>невной стационар осуществляется</w:t>
      </w:r>
      <w:r w:rsidRPr="00D43F62">
        <w:rPr>
          <w:rFonts w:ascii="Times New Roman" w:hAnsi="Times New Roman"/>
        </w:rPr>
        <w:t xml:space="preserve"> врачом поликлин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 xml:space="preserve">ки по месту жительства или </w:t>
      </w:r>
      <w:r w:rsidR="0000309D" w:rsidRPr="00D43F62">
        <w:rPr>
          <w:rFonts w:ascii="Times New Roman" w:hAnsi="Times New Roman"/>
        </w:rPr>
        <w:t>в</w:t>
      </w:r>
      <w:r w:rsidRPr="00D43F62">
        <w:rPr>
          <w:rFonts w:ascii="Times New Roman" w:hAnsi="Times New Roman"/>
        </w:rPr>
        <w:t xml:space="preserve">рачом консультативно-диагностического </w:t>
      </w:r>
      <w:r w:rsidR="00BE7199">
        <w:rPr>
          <w:rFonts w:ascii="Times New Roman" w:hAnsi="Times New Roman"/>
        </w:rPr>
        <w:t>отделения</w:t>
      </w:r>
      <w:r w:rsidRPr="00D43F62">
        <w:rPr>
          <w:rFonts w:ascii="Times New Roman" w:hAnsi="Times New Roman"/>
        </w:rPr>
        <w:t xml:space="preserve"> ГАУЗ РКИБ в соответс</w:t>
      </w:r>
      <w:r w:rsidRPr="00D43F62">
        <w:rPr>
          <w:rFonts w:ascii="Times New Roman" w:hAnsi="Times New Roman"/>
        </w:rPr>
        <w:t>т</w:t>
      </w:r>
      <w:r w:rsidRPr="00D43F62">
        <w:rPr>
          <w:rFonts w:ascii="Times New Roman" w:hAnsi="Times New Roman"/>
        </w:rPr>
        <w:t xml:space="preserve">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 </w:t>
      </w:r>
    </w:p>
    <w:p w:rsidR="002E6A2C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Возможно наличие очередности на оказание стационарной медицинской помощи в плановой форме, не превышающей 30 рабочих дней с момента обращения пациента. Очередность оказания стационарной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медицинской помощи в плановой форме зависит от тяжести состояния больного, выраженности клинич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ских симптомов, требующих госпитального режима, активной терапии и круглосуточного медицинского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наблюдения. Очередность регистрируется врачом ГАУЗ РКИБ в листе ожидания по каждому профилю м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дицинской помощи, о чем делается соответствующая запись в направлении на госпитализацию. Решение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спорных и конфликтных случаев, касающихся плановой госпитализации, решается врачебной комиссией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ГАУЗ РКИБ, где пациент зарегистрирован в листе ожидания. Типовая форма и порядок ведения листа ож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 xml:space="preserve">дания устанавливается Министерством здравоохранения Республики Татарстан. </w:t>
      </w:r>
    </w:p>
    <w:p w:rsidR="00951B6E" w:rsidRPr="00D43F62" w:rsidRDefault="00951B6E" w:rsidP="00951B6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предварительного и клинического диагнозов, осмотры врачами и заведующими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фильными отделениями, проведение диагностического и лечебного этапов, ведение первичной медици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ской документации осуществляется с учетом критериев оценки качества медицинской помощи</w:t>
      </w:r>
      <w:r w:rsidR="00C81528">
        <w:rPr>
          <w:rFonts w:ascii="Times New Roman" w:hAnsi="Times New Roman"/>
        </w:rPr>
        <w:t xml:space="preserve">, которые регламентируются приказом МЗ РФ от 07 июля 2015 </w:t>
      </w:r>
      <w:proofErr w:type="spellStart"/>
      <w:r w:rsidR="00C81528">
        <w:rPr>
          <w:rFonts w:ascii="Times New Roman" w:hAnsi="Times New Roman"/>
        </w:rPr>
        <w:t>года№</w:t>
      </w:r>
      <w:proofErr w:type="spellEnd"/>
      <w:r w:rsidR="00C81528">
        <w:rPr>
          <w:rFonts w:ascii="Times New Roman" w:hAnsi="Times New Roman"/>
        </w:rPr>
        <w:t xml:space="preserve"> 422ан «Об утверждении критериев качества медицинской помощи».</w:t>
      </w:r>
    </w:p>
    <w:p w:rsidR="00951B6E" w:rsidRDefault="00951B6E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Лечение сопутствующих заболеваний проводится в случае обострения и их влияния на </w:t>
      </w:r>
      <w:proofErr w:type="gramStart"/>
      <w:r>
        <w:rPr>
          <w:rFonts w:ascii="Times New Roman" w:hAnsi="Times New Roman"/>
        </w:rPr>
        <w:t>тяжесть</w:t>
      </w:r>
      <w:proofErr w:type="gramEnd"/>
      <w:r>
        <w:rPr>
          <w:rFonts w:ascii="Times New Roman" w:hAnsi="Times New Roman"/>
        </w:rPr>
        <w:t xml:space="preserve"> и течение основного заболевания.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43F62">
        <w:rPr>
          <w:rFonts w:ascii="Times New Roman" w:hAnsi="Times New Roman"/>
        </w:rPr>
        <w:t>Выписка пациента из круглосуточного и дневного стационаров осуществляется на основании сл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 xml:space="preserve">дующих критериев: </w:t>
      </w:r>
      <w:proofErr w:type="gramEnd"/>
    </w:p>
    <w:p w:rsidR="0052519B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клинический диагноз установлен, достигнут положительный клинический эффект и стабилизация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лабораторных показателей патологического процесса основного</w:t>
      </w:r>
      <w:r w:rsidR="001975C1">
        <w:rPr>
          <w:rFonts w:ascii="Times New Roman" w:hAnsi="Times New Roman"/>
        </w:rPr>
        <w:t xml:space="preserve"> и сопутствующего</w:t>
      </w:r>
      <w:r w:rsidRPr="00D43F62">
        <w:rPr>
          <w:rFonts w:ascii="Times New Roman" w:hAnsi="Times New Roman"/>
        </w:rPr>
        <w:t xml:space="preserve"> заболевания</w:t>
      </w:r>
      <w:r w:rsidR="001975C1">
        <w:rPr>
          <w:rFonts w:ascii="Times New Roman" w:hAnsi="Times New Roman"/>
        </w:rPr>
        <w:t>, оказ</w:t>
      </w:r>
      <w:r w:rsidR="001975C1">
        <w:rPr>
          <w:rFonts w:ascii="Times New Roman" w:hAnsi="Times New Roman"/>
        </w:rPr>
        <w:t>ы</w:t>
      </w:r>
      <w:r w:rsidR="001975C1">
        <w:rPr>
          <w:rFonts w:ascii="Times New Roman" w:hAnsi="Times New Roman"/>
        </w:rPr>
        <w:t>вающего влияние на тяжесть и течение основного заболевания</w:t>
      </w:r>
      <w:r w:rsidRPr="00D43F62">
        <w:rPr>
          <w:rFonts w:ascii="Times New Roman" w:hAnsi="Times New Roman"/>
        </w:rPr>
        <w:t xml:space="preserve">; </w:t>
      </w:r>
    </w:p>
    <w:p w:rsidR="0052519B" w:rsidRDefault="001975C1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</w:t>
      </w:r>
      <w:r w:rsidR="00951B6E">
        <w:rPr>
          <w:rFonts w:ascii="Times New Roman" w:hAnsi="Times New Roman"/>
        </w:rPr>
        <w:t>угие медицинские организации с целью оказания порядков оказания и стандартов медицинской помощи</w:t>
      </w:r>
      <w:r>
        <w:rPr>
          <w:rFonts w:ascii="Times New Roman" w:hAnsi="Times New Roman"/>
        </w:rPr>
        <w:t>)</w:t>
      </w:r>
      <w:r w:rsidR="00951B6E">
        <w:rPr>
          <w:rFonts w:ascii="Times New Roman" w:hAnsi="Times New Roman"/>
        </w:rPr>
        <w:t>;</w:t>
      </w:r>
    </w:p>
    <w:p w:rsidR="002E6A2C" w:rsidRPr="00D43F62" w:rsidRDefault="002E6A2C" w:rsidP="00951B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отсутствие необходимости в изоляци</w:t>
      </w:r>
      <w:r w:rsidR="00951B6E">
        <w:rPr>
          <w:rFonts w:ascii="Times New Roman" w:hAnsi="Times New Roman"/>
        </w:rPr>
        <w:t>и по эпидемическим показаниям</w:t>
      </w:r>
      <w:r w:rsidRPr="00D43F62">
        <w:rPr>
          <w:rFonts w:ascii="Times New Roman" w:hAnsi="Times New Roman"/>
        </w:rPr>
        <w:t xml:space="preserve">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1.3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порядке, установленном Министерством здравоохранения Российской Федерации </w:t>
      </w:r>
    </w:p>
    <w:p w:rsidR="002E6A2C" w:rsidRPr="008E65BC" w:rsidRDefault="002E6A2C" w:rsidP="008E65BC">
      <w:pPr>
        <w:widowControl w:val="0"/>
        <w:autoSpaceDE w:val="0"/>
        <w:autoSpaceDN w:val="0"/>
        <w:adjustRightInd w:val="0"/>
        <w:spacing w:after="60" w:line="240" w:lineRule="auto"/>
        <w:ind w:firstLine="709"/>
        <w:rPr>
          <w:szCs w:val="28"/>
        </w:rPr>
      </w:pPr>
      <w:r w:rsidRPr="00D43F62">
        <w:rPr>
          <w:rFonts w:ascii="Times New Roman" w:hAnsi="Times New Roman"/>
        </w:rPr>
        <w:t>1.4</w:t>
      </w:r>
      <w:proofErr w:type="gramStart"/>
      <w:r w:rsidRPr="00D43F62">
        <w:rPr>
          <w:rFonts w:ascii="Times New Roman" w:hAnsi="Times New Roman"/>
        </w:rPr>
        <w:t xml:space="preserve"> </w:t>
      </w:r>
      <w:r w:rsidR="0075253D" w:rsidRPr="0075253D">
        <w:rPr>
          <w:rFonts w:ascii="Times New Roman" w:hAnsi="Times New Roman"/>
          <w:szCs w:val="28"/>
        </w:rPr>
        <w:t>П</w:t>
      </w:r>
      <w:proofErr w:type="gramEnd"/>
      <w:r w:rsidR="0075253D" w:rsidRPr="0075253D">
        <w:rPr>
          <w:rFonts w:ascii="Times New Roman" w:hAnsi="Times New Roman"/>
          <w:szCs w:val="28"/>
        </w:rPr>
        <w:t>ри обращении за медицинской помощью по Территориальной программе ОМС гражданин об</w:t>
      </w:r>
      <w:r w:rsidR="0075253D" w:rsidRPr="0075253D">
        <w:rPr>
          <w:rFonts w:ascii="Times New Roman" w:hAnsi="Times New Roman"/>
          <w:szCs w:val="28"/>
        </w:rPr>
        <w:t>я</w:t>
      </w:r>
      <w:r w:rsidR="0075253D" w:rsidRPr="0075253D">
        <w:rPr>
          <w:rFonts w:ascii="Times New Roman" w:hAnsi="Times New Roman"/>
          <w:szCs w:val="28"/>
        </w:rPr>
        <w:t>зан предъявить полис обязательного медицинского страхования, паспорт или иной документ, удостов</w:t>
      </w:r>
      <w:r w:rsidR="0075253D" w:rsidRPr="0075253D">
        <w:rPr>
          <w:rFonts w:ascii="Times New Roman" w:hAnsi="Times New Roman"/>
          <w:szCs w:val="28"/>
        </w:rPr>
        <w:t>е</w:t>
      </w:r>
      <w:r w:rsidR="0075253D" w:rsidRPr="0075253D">
        <w:rPr>
          <w:rFonts w:ascii="Times New Roman" w:hAnsi="Times New Roman"/>
          <w:szCs w:val="28"/>
        </w:rPr>
        <w:t>ряющий личность, за исключением случаев оказания экстренной медицинской помощи.</w:t>
      </w:r>
    </w:p>
    <w:p w:rsidR="0078326A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2. Руководителям подразделений создать следующие условия пребывания пациента в стационаре:</w:t>
      </w:r>
    </w:p>
    <w:p w:rsid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Размещение больных производится в палаты на </w:t>
      </w:r>
      <w:r w:rsidR="00140D48">
        <w:rPr>
          <w:rFonts w:ascii="Times New Roman" w:hAnsi="Times New Roman"/>
        </w:rPr>
        <w:t>3</w:t>
      </w:r>
      <w:r w:rsidRPr="00D43F62">
        <w:rPr>
          <w:rFonts w:ascii="Times New Roman" w:hAnsi="Times New Roman"/>
        </w:rPr>
        <w:t xml:space="preserve"> и более человек. При отсутствии в профильном </w:t>
      </w:r>
      <w:r w:rsidR="0000309D"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 xml:space="preserve">тделении свободных мест допускается размещение пациентов, поступивших по экстренным показаниям, вне палаты на срок не более суток. </w:t>
      </w:r>
      <w:r w:rsidR="00140D48" w:rsidRPr="00140D48">
        <w:rPr>
          <w:rFonts w:ascii="Times New Roman" w:hAnsi="Times New Roman"/>
          <w:szCs w:val="28"/>
        </w:rPr>
        <w:t>При госпитализации детей в возрасте семи лет и старше без родителей мальчики и девочки размещаются в палатах раздельно.</w:t>
      </w:r>
      <w:r w:rsidR="001975C1">
        <w:rPr>
          <w:rFonts w:ascii="Times New Roman" w:hAnsi="Times New Roman"/>
        </w:rPr>
        <w:t xml:space="preserve"> </w:t>
      </w:r>
      <w:r w:rsidRPr="00140D48">
        <w:rPr>
          <w:rFonts w:ascii="Times New Roman" w:hAnsi="Times New Roman"/>
        </w:rPr>
        <w:t>При госпитализации ребенка одному из родителей, иному члену семьи</w:t>
      </w:r>
      <w:r w:rsidR="0000309D" w:rsidRPr="00140D48">
        <w:rPr>
          <w:rFonts w:ascii="Times New Roman" w:hAnsi="Times New Roman"/>
        </w:rPr>
        <w:t xml:space="preserve"> </w:t>
      </w:r>
      <w:r w:rsidRPr="00140D48">
        <w:rPr>
          <w:rFonts w:ascii="Times New Roman" w:hAnsi="Times New Roman"/>
        </w:rPr>
        <w:t>или иному законному представителю предоставляется право на бесплатное совместное нахождение с ребенком в течение всего периода лечения. При совместном нахождении с ребенком в ст</w:t>
      </w:r>
      <w:r w:rsidRPr="00140D48">
        <w:rPr>
          <w:rFonts w:ascii="Times New Roman" w:hAnsi="Times New Roman"/>
        </w:rPr>
        <w:t>а</w:t>
      </w:r>
      <w:r w:rsidRPr="00140D48">
        <w:rPr>
          <w:rFonts w:ascii="Times New Roman" w:hAnsi="Times New Roman"/>
        </w:rPr>
        <w:t>ционарных условиях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r w:rsidRPr="00D43F62">
        <w:rPr>
          <w:rFonts w:ascii="Times New Roman" w:hAnsi="Times New Roman"/>
        </w:rPr>
        <w:t xml:space="preserve"> При госпитализации детей на плановое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стационарное лечение должна быть предоставлена справка об отсутствии контакта с контагиозными инфекционными больными в течение двадцати одного дня до дня госпитализации. Питание больного, проведение лечебно-диагностических манипуляций, лекарственное обеспечение производятся с момента поступления в стационар. Больные обеспечиваются лечебным питанием в соответствии с физи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логическими нормами, утвержденными Министерством здравоохранения и социального развития Росси</w:t>
      </w:r>
      <w:r w:rsidRPr="00D43F62">
        <w:rPr>
          <w:rFonts w:ascii="Times New Roman" w:hAnsi="Times New Roman"/>
        </w:rPr>
        <w:t>й</w:t>
      </w:r>
      <w:r w:rsidRPr="00D43F62">
        <w:rPr>
          <w:rFonts w:ascii="Times New Roman" w:hAnsi="Times New Roman"/>
        </w:rPr>
        <w:lastRenderedPageBreak/>
        <w:t xml:space="preserve">ской Федерации. </w:t>
      </w:r>
      <w:proofErr w:type="gramStart"/>
      <w:r w:rsidRPr="00D43F62">
        <w:rPr>
          <w:rFonts w:ascii="Times New Roman" w:hAnsi="Times New Roman"/>
        </w:rPr>
        <w:t>При оказании медицинской помощи в рамках Программы не подлежат оплате за счет ли</w:t>
      </w:r>
      <w:r w:rsidRPr="00D43F62">
        <w:rPr>
          <w:rFonts w:ascii="Times New Roman" w:hAnsi="Times New Roman"/>
        </w:rPr>
        <w:t>ч</w:t>
      </w:r>
      <w:r w:rsidRPr="00D43F62">
        <w:rPr>
          <w:rFonts w:ascii="Times New Roman" w:hAnsi="Times New Roman"/>
        </w:rPr>
        <w:t>ных средств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граждан транспортные услуги при сопровождении медицинским работником пациента, нах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дящегося на лечении в стационарных условиях, в целях выполнения порядков оказания медицинской п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мощи и стандартов медицинской помощи в случае необходимости проведения такому пациенту диагност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>ческих исследований – при отсутствии возможности их проведения медицинской организацией, оказ</w:t>
      </w:r>
      <w:r w:rsidRPr="00D43F62">
        <w:rPr>
          <w:rFonts w:ascii="Times New Roman" w:hAnsi="Times New Roman"/>
        </w:rPr>
        <w:t>ы</w:t>
      </w:r>
      <w:r w:rsidRPr="00D43F62">
        <w:rPr>
          <w:rFonts w:ascii="Times New Roman" w:hAnsi="Times New Roman"/>
        </w:rPr>
        <w:t>вающей медицинскую помощь пациенту, или перевода</w:t>
      </w:r>
      <w:proofErr w:type="gramEnd"/>
      <w:r w:rsidRPr="00D43F62">
        <w:rPr>
          <w:rFonts w:ascii="Times New Roman" w:hAnsi="Times New Roman"/>
        </w:rPr>
        <w:t xml:space="preserve"> пациента для продолжения стационарного лечения.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 Руководителям подразделений обеспечить порядок обеспечения граждан лекарственными преп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ратами, медицинскими изделиями, донорской кровью и ее компонентами, лечебным питанием, в том числе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3.1</w:t>
      </w:r>
      <w:proofErr w:type="gramStart"/>
      <w:r w:rsidRPr="00D43F62">
        <w:rPr>
          <w:rFonts w:ascii="Times New Roman" w:hAnsi="Times New Roman"/>
        </w:rPr>
        <w:t xml:space="preserve"> П</w:t>
      </w:r>
      <w:proofErr w:type="gramEnd"/>
      <w:r w:rsidRPr="00D43F62">
        <w:rPr>
          <w:rFonts w:ascii="Times New Roman" w:hAnsi="Times New Roman"/>
        </w:rPr>
        <w:t>ри оказании в рамках Программы специализированной медицинской помощи в стационарных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условиях обеспечение граждан лекарственными препаратами, медицинскими изделиями, донорской кр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 xml:space="preserve">вью и ее компонентами, лечебным питанием, в том числе специализированными продуктами лечебного питания, осуществляется бесплатно для пациента.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Обеспечение граждан лекарственными препаратами и изделиями медицинского назначения осущ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</w:t>
      </w:r>
      <w:r w:rsidRPr="00D43F62">
        <w:rPr>
          <w:rFonts w:ascii="Times New Roman" w:hAnsi="Times New Roman"/>
        </w:rPr>
        <w:t>т</w:t>
      </w:r>
      <w:r w:rsidRPr="00D43F62">
        <w:rPr>
          <w:rFonts w:ascii="Times New Roman" w:hAnsi="Times New Roman"/>
        </w:rPr>
        <w:t>вии с Федеральным законом</w:t>
      </w:r>
      <w:r w:rsidR="002A57B2">
        <w:rPr>
          <w:rFonts w:ascii="Times New Roman" w:hAnsi="Times New Roman"/>
        </w:rPr>
        <w:t xml:space="preserve"> от 12.04.2010 № 61-ФЗ</w:t>
      </w:r>
      <w:r w:rsidRPr="00D43F62">
        <w:rPr>
          <w:rFonts w:ascii="Times New Roman" w:hAnsi="Times New Roman"/>
        </w:rPr>
        <w:t xml:space="preserve"> "Об обращении лекарственных средств".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речень жизненно необходимых и важнейших лекарственных препаратов, допускаются в случае наличия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медицинских показаний (индивидуальной непереносимости, по жизненным показаниям) по решению вр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чебной комиссии. Решение врачебной комиссии фиксируется в медицинских документах пациента и жу</w:t>
      </w:r>
      <w:r w:rsidRPr="00D43F62">
        <w:rPr>
          <w:rFonts w:ascii="Times New Roman" w:hAnsi="Times New Roman"/>
        </w:rPr>
        <w:t>р</w:t>
      </w:r>
      <w:r w:rsidRPr="00D43F62">
        <w:rPr>
          <w:rFonts w:ascii="Times New Roman" w:hAnsi="Times New Roman"/>
        </w:rPr>
        <w:t xml:space="preserve">нале врачебной комиссии.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3.2 Обеспечение лекарственными препаратами, медицинскими изделиями при специализированной амбулаторной медицинской помощи производится за счет личных сре</w:t>
      </w:r>
      <w:proofErr w:type="gramStart"/>
      <w:r w:rsidRPr="00D43F62">
        <w:rPr>
          <w:rFonts w:ascii="Times New Roman" w:hAnsi="Times New Roman"/>
        </w:rPr>
        <w:t>дств гр</w:t>
      </w:r>
      <w:proofErr w:type="gramEnd"/>
      <w:r w:rsidRPr="00D43F62">
        <w:rPr>
          <w:rFonts w:ascii="Times New Roman" w:hAnsi="Times New Roman"/>
        </w:rPr>
        <w:t>аждан, за исключением случ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ев оказания медицинской помощи гражданам, которым в соответствии с действующим законодательством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предусмотрено безвозмездное обеспечение лекарственными препаратами и медицинскими изделиями, а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также в случаях оказания медицинской помощи в экстренной и неотложной форме.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3.3 Назначение и выписывание лекарственных препаратов осуществляется лечащим врачом. Леч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щий врач, рекомендуя лекарственный препарат, медицинское изделие, специализированный продукт л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чебного питания или заменитель грудного молока, обязан информировать пациента о возможности получ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 xml:space="preserve">ния им </w:t>
      </w:r>
      <w:proofErr w:type="gramStart"/>
      <w:r w:rsidRPr="00D43F62">
        <w:rPr>
          <w:rFonts w:ascii="Times New Roman" w:hAnsi="Times New Roman"/>
        </w:rPr>
        <w:t>соответствующих</w:t>
      </w:r>
      <w:proofErr w:type="gramEnd"/>
      <w:r w:rsidRPr="00D43F62">
        <w:rPr>
          <w:rFonts w:ascii="Times New Roman" w:hAnsi="Times New Roman"/>
        </w:rPr>
        <w:t xml:space="preserve"> лекарственного препарата, медицинского изделия, специализированного проду</w:t>
      </w:r>
      <w:r w:rsidRPr="00D43F62">
        <w:rPr>
          <w:rFonts w:ascii="Times New Roman" w:hAnsi="Times New Roman"/>
        </w:rPr>
        <w:t>к</w:t>
      </w:r>
      <w:r w:rsidRPr="00D43F62">
        <w:rPr>
          <w:rFonts w:ascii="Times New Roman" w:hAnsi="Times New Roman"/>
        </w:rPr>
        <w:t>та лечебного питания или заменителя грудного молока без взимания платы в соответствии с законодател</w:t>
      </w:r>
      <w:r w:rsidRPr="00D43F62">
        <w:rPr>
          <w:rFonts w:ascii="Times New Roman" w:hAnsi="Times New Roman"/>
        </w:rPr>
        <w:t>ь</w:t>
      </w:r>
      <w:r w:rsidRPr="00D43F62">
        <w:rPr>
          <w:rFonts w:ascii="Times New Roman" w:hAnsi="Times New Roman"/>
        </w:rPr>
        <w:t xml:space="preserve">ством Российской Федерации.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3.4 Обеспечение пациентов донорской кровью и ее компонентами при реализации Программы ос</w:t>
      </w:r>
      <w:r w:rsidRPr="00D43F62">
        <w:rPr>
          <w:rFonts w:ascii="Times New Roman" w:hAnsi="Times New Roman"/>
        </w:rPr>
        <w:t>у</w:t>
      </w:r>
      <w:r w:rsidRPr="00D43F62">
        <w:rPr>
          <w:rFonts w:ascii="Times New Roman" w:hAnsi="Times New Roman"/>
        </w:rPr>
        <w:t>ществляется в соответствии с приказом Министерства здравоохранения Российской Федерации от 25.11.2002 N 363 "Об утверждении Инструкции по применению компонентов крови" на безвозмездной о</w:t>
      </w:r>
      <w:r w:rsidRPr="00D43F62">
        <w:rPr>
          <w:rFonts w:ascii="Times New Roman" w:hAnsi="Times New Roman"/>
        </w:rPr>
        <w:t>с</w:t>
      </w:r>
      <w:r w:rsidRPr="00D43F62">
        <w:rPr>
          <w:rFonts w:ascii="Times New Roman" w:hAnsi="Times New Roman"/>
        </w:rPr>
        <w:t xml:space="preserve">нове. </w:t>
      </w:r>
    </w:p>
    <w:p w:rsid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3.5</w:t>
      </w:r>
      <w:proofErr w:type="gramStart"/>
      <w:r w:rsidRPr="00D43F62">
        <w:rPr>
          <w:rFonts w:ascii="Times New Roman" w:hAnsi="Times New Roman"/>
        </w:rPr>
        <w:t xml:space="preserve"> С</w:t>
      </w:r>
      <w:proofErr w:type="gramEnd"/>
      <w:r w:rsidRPr="00D43F62">
        <w:rPr>
          <w:rFonts w:ascii="Times New Roman" w:hAnsi="Times New Roman"/>
        </w:rPr>
        <w:t xml:space="preserve"> перечнем жизненно необходимых и важнейших лекарственных препаратов и изделий мед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>цинского назначения, необходимых для оказания стационарной медицинской помощи, а также скорой и неотложной медицинской можно ознакомиться в</w:t>
      </w:r>
      <w:r w:rsidR="008E65BC">
        <w:rPr>
          <w:rFonts w:ascii="Times New Roman" w:hAnsi="Times New Roman"/>
        </w:rPr>
        <w:t xml:space="preserve"> регистратуре приемного покоя.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4. Руководителям подразделений учитывать в работе условия реализации установленного законод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 xml:space="preserve">тельством Российской Федерации права на выбор лечащего врача (с учетом согласия врача)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4.1</w:t>
      </w:r>
      <w:proofErr w:type="gramStart"/>
      <w:r w:rsidRPr="00D43F62">
        <w:rPr>
          <w:rFonts w:ascii="Times New Roman" w:hAnsi="Times New Roman"/>
        </w:rPr>
        <w:t xml:space="preserve"> В</w:t>
      </w:r>
      <w:proofErr w:type="gramEnd"/>
      <w:r w:rsidRPr="00D43F62">
        <w:rPr>
          <w:rFonts w:ascii="Times New Roman" w:hAnsi="Times New Roman"/>
        </w:rPr>
        <w:t xml:space="preserve"> соответствии со статьей 21 Федерального закона от 21 ноября 2011 года N 323-ФЗ "Об осн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вах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Министерства здравоохранения Российской Федерации от 26.04.2012 N 406н, и на выбор врача с учетом согласия врача.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Лечащий врач назначается руководителем подразделения медицинской организации или выбирае</w:t>
      </w:r>
      <w:r w:rsidRPr="00D43F62">
        <w:rPr>
          <w:rFonts w:ascii="Times New Roman" w:hAnsi="Times New Roman"/>
        </w:rPr>
        <w:t>т</w:t>
      </w:r>
      <w:r w:rsidRPr="00D43F62">
        <w:rPr>
          <w:rFonts w:ascii="Times New Roman" w:hAnsi="Times New Roman"/>
        </w:rPr>
        <w:t xml:space="preserve">ся гражданином с учетом согласия врача.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4.2</w:t>
      </w:r>
      <w:proofErr w:type="gramStart"/>
      <w:r w:rsidRPr="00D43F62">
        <w:rPr>
          <w:rFonts w:ascii="Times New Roman" w:hAnsi="Times New Roman"/>
        </w:rPr>
        <w:t xml:space="preserve"> В</w:t>
      </w:r>
      <w:proofErr w:type="gramEnd"/>
      <w:r w:rsidRPr="00D43F62">
        <w:rPr>
          <w:rFonts w:ascii="Times New Roman" w:hAnsi="Times New Roman"/>
        </w:rPr>
        <w:t xml:space="preserve"> случае требования пациента о замене лечащего врача пациент обращается к руководителю с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ответствующего подразделения медицинской организации с заявлением в письменной форме, в котором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указываются причины замены лечащего врача.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Руководитель подразделения медицинской организации в течение трех рабочих дней со дня пол</w:t>
      </w:r>
      <w:r w:rsidRPr="00D43F62">
        <w:rPr>
          <w:rFonts w:ascii="Times New Roman" w:hAnsi="Times New Roman"/>
        </w:rPr>
        <w:t>у</w:t>
      </w:r>
      <w:r w:rsidRPr="00D43F62">
        <w:rPr>
          <w:rFonts w:ascii="Times New Roman" w:hAnsi="Times New Roman"/>
        </w:rPr>
        <w:t>чения заявления информирует пациента в письменной или устной форме о врачах соответствующей спец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 xml:space="preserve">альности, работающих в подразделении медицинской организации.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На основании информации, представленной руководителем подразделения медицинской организ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 xml:space="preserve">ции, пациент осуществляет выбор врача. </w:t>
      </w:r>
    </w:p>
    <w:p w:rsid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lastRenderedPageBreak/>
        <w:t>4.3 Возложение функций лечащего врача на врача соответствующей специальности осуществляется с</w:t>
      </w:r>
      <w:r w:rsidR="0029195A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учетом его согласия.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5. Право на внеочередное оказание медицинской помощи имеют следующие категории граждан: </w:t>
      </w:r>
    </w:p>
    <w:p w:rsidR="00063AED" w:rsidRPr="00063AED" w:rsidRDefault="002E6A2C" w:rsidP="005A2E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Cs w:val="28"/>
        </w:rPr>
      </w:pPr>
      <w:r w:rsidRPr="00063AED">
        <w:rPr>
          <w:rFonts w:ascii="Times New Roman" w:hAnsi="Times New Roman"/>
        </w:rPr>
        <w:t xml:space="preserve">5.1 </w:t>
      </w:r>
      <w:r w:rsidR="00063AED" w:rsidRPr="00063AED">
        <w:rPr>
          <w:rFonts w:ascii="Times New Roman" w:hAnsi="Times New Roman"/>
          <w:szCs w:val="28"/>
        </w:rPr>
        <w:t>Право на внеочередное оказание медицинской помощи имеют следующие категории граждан:</w:t>
      </w:r>
    </w:p>
    <w:p w:rsidR="002E6A2C" w:rsidRPr="00D43F62" w:rsidRDefault="00063AED" w:rsidP="005A2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63AED">
        <w:rPr>
          <w:rFonts w:ascii="Times New Roman" w:hAnsi="Times New Roman"/>
          <w:szCs w:val="28"/>
        </w:rPr>
        <w:t>Герои Советского Союза;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Герои Российской Федерации;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полные кавалеры ордена Славы;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члены с</w:t>
      </w:r>
      <w:r w:rsidRPr="00063AED">
        <w:rPr>
          <w:rFonts w:ascii="Times New Roman" w:hAnsi="Times New Roman"/>
          <w:szCs w:val="28"/>
        </w:rPr>
        <w:t>е</w:t>
      </w:r>
      <w:r w:rsidRPr="00063AED">
        <w:rPr>
          <w:rFonts w:ascii="Times New Roman" w:hAnsi="Times New Roman"/>
          <w:szCs w:val="28"/>
        </w:rPr>
        <w:t>мей Героев Советского Союза, Героев Российской Федерации и полных кавалеров ордена Славы;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Герои Социалистического Труда;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полные кавалеры ордена Трудовой Славы;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063AED">
        <w:rPr>
          <w:rFonts w:ascii="Times New Roman" w:hAnsi="Times New Roman"/>
          <w:szCs w:val="28"/>
        </w:rPr>
        <w:t>вдовы (вдовцы) Героев Социалист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ческого Труда или полных кавалеров ордена Трудовой Славы, не вступившие в повторный брак (независ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мо от даты смерти (гибели) Героя Социалистического Труда или полного кавалера ордена Трудовой Сл</w:t>
      </w:r>
      <w:r w:rsidRPr="00063AED">
        <w:rPr>
          <w:rFonts w:ascii="Times New Roman" w:hAnsi="Times New Roman"/>
          <w:szCs w:val="28"/>
        </w:rPr>
        <w:t>а</w:t>
      </w:r>
      <w:r w:rsidRPr="00063AED">
        <w:rPr>
          <w:rFonts w:ascii="Times New Roman" w:hAnsi="Times New Roman"/>
          <w:szCs w:val="28"/>
        </w:rPr>
        <w:t>вы);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лица, награжденные знаком «Почетный донор России», «Почетный донор СССР»;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граждане, подвер</w:t>
      </w:r>
      <w:r w:rsidRPr="00063AED">
        <w:rPr>
          <w:rFonts w:ascii="Times New Roman" w:hAnsi="Times New Roman"/>
          <w:szCs w:val="28"/>
        </w:rPr>
        <w:t>г</w:t>
      </w:r>
      <w:r w:rsidRPr="00063AED">
        <w:rPr>
          <w:rFonts w:ascii="Times New Roman" w:hAnsi="Times New Roman"/>
          <w:szCs w:val="28"/>
        </w:rPr>
        <w:t>шиеся воздействию радиации вследствие Чернобыльской катастрофы, и приравненные к ним категории граждан;</w:t>
      </w:r>
      <w:proofErr w:type="gramEnd"/>
      <w:r w:rsidR="005A2EBF">
        <w:rPr>
          <w:rFonts w:ascii="Times New Roman" w:hAnsi="Times New Roman"/>
          <w:szCs w:val="28"/>
        </w:rPr>
        <w:t xml:space="preserve"> </w:t>
      </w:r>
      <w:proofErr w:type="gramStart"/>
      <w:r w:rsidRPr="00063AED">
        <w:rPr>
          <w:rFonts w:ascii="Times New Roman" w:hAnsi="Times New Roman"/>
          <w:szCs w:val="28"/>
        </w:rPr>
        <w:t>граждане, признанные пострадавшими от политических репрессий;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реабилитированные лица;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н</w:t>
      </w:r>
      <w:r w:rsidRPr="00063AED">
        <w:rPr>
          <w:rFonts w:ascii="Times New Roman" w:hAnsi="Times New Roman"/>
          <w:szCs w:val="28"/>
        </w:rPr>
        <w:t>валиды и участники войн;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ветераны боевых действий;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</w:t>
      </w:r>
      <w:r w:rsidRPr="00063AED">
        <w:rPr>
          <w:rFonts w:ascii="Times New Roman" w:hAnsi="Times New Roman"/>
          <w:szCs w:val="28"/>
        </w:rPr>
        <w:t>н</w:t>
      </w:r>
      <w:r w:rsidRPr="00063AED">
        <w:rPr>
          <w:rFonts w:ascii="Times New Roman" w:hAnsi="Times New Roman"/>
          <w:szCs w:val="28"/>
        </w:rPr>
        <w:t>ные орденами или медалями СССР за службу в указанный период;</w:t>
      </w:r>
      <w:proofErr w:type="gramEnd"/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лица, награжденные знаком «Жителю блокадного Ленинграда»;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нетрудоспособные члены семей погибших (умерших) инвалидов войн, участн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ков Великой Отечественной войны и ветеранов боевых действий, состоявшие на их иждивении и пол</w:t>
      </w:r>
      <w:r w:rsidRPr="00063AED">
        <w:rPr>
          <w:rFonts w:ascii="Times New Roman" w:hAnsi="Times New Roman"/>
          <w:szCs w:val="28"/>
        </w:rPr>
        <w:t>у</w:t>
      </w:r>
      <w:r w:rsidRPr="00063AED">
        <w:rPr>
          <w:rFonts w:ascii="Times New Roman" w:hAnsi="Times New Roman"/>
          <w:szCs w:val="28"/>
        </w:rPr>
        <w:t>чающие пенсию по случаю потери кормильца (имеющие право на ее получение);</w:t>
      </w:r>
      <w:r w:rsidR="005A2EBF">
        <w:rPr>
          <w:rFonts w:ascii="Times New Roman" w:hAnsi="Times New Roman"/>
          <w:szCs w:val="28"/>
        </w:rPr>
        <w:t xml:space="preserve"> </w:t>
      </w:r>
      <w:proofErr w:type="gramStart"/>
      <w:r w:rsidRPr="00063AED">
        <w:rPr>
          <w:rFonts w:ascii="Times New Roman" w:hAnsi="Times New Roman"/>
          <w:szCs w:val="28"/>
        </w:rPr>
        <w:t>лица, работавшие в пер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 xml:space="preserve">од Великой Отечественной войны на объектах противовоздушной обороны, местной противовоздушной обороны, на </w:t>
      </w:r>
      <w:proofErr w:type="spellStart"/>
      <w:r w:rsidRPr="00063AED">
        <w:rPr>
          <w:rFonts w:ascii="Times New Roman" w:hAnsi="Times New Roman"/>
          <w:szCs w:val="28"/>
        </w:rPr>
        <w:t>троительстве</w:t>
      </w:r>
      <w:proofErr w:type="spellEnd"/>
      <w:r w:rsidRPr="00063AED">
        <w:rPr>
          <w:rFonts w:ascii="Times New Roman" w:hAnsi="Times New Roman"/>
          <w:szCs w:val="28"/>
        </w:rPr>
        <w:t xml:space="preserve">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дети-инвалиды и дети, оставшиеся без попеч</w:t>
      </w:r>
      <w:r w:rsidRPr="00063AED">
        <w:rPr>
          <w:rFonts w:ascii="Times New Roman" w:hAnsi="Times New Roman"/>
          <w:szCs w:val="28"/>
        </w:rPr>
        <w:t>е</w:t>
      </w:r>
      <w:r w:rsidRPr="00063AED">
        <w:rPr>
          <w:rFonts w:ascii="Times New Roman" w:hAnsi="Times New Roman"/>
          <w:szCs w:val="28"/>
        </w:rPr>
        <w:t>ния родителей;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инвалиды, имеющие ограничение функции передвижения</w:t>
      </w:r>
      <w:r w:rsidR="005A2EBF">
        <w:rPr>
          <w:rFonts w:ascii="Times New Roman" w:hAnsi="Times New Roman"/>
          <w:szCs w:val="28"/>
        </w:rPr>
        <w:t>;</w:t>
      </w:r>
      <w:proofErr w:type="gramEnd"/>
      <w:r w:rsidR="005A2EBF">
        <w:rPr>
          <w:rFonts w:ascii="Times New Roman" w:hAnsi="Times New Roman"/>
          <w:szCs w:val="28"/>
        </w:rPr>
        <w:t xml:space="preserve"> </w:t>
      </w:r>
      <w:r w:rsidR="002E6A2C" w:rsidRPr="00D43F62">
        <w:rPr>
          <w:rFonts w:ascii="Times New Roman" w:hAnsi="Times New Roman"/>
        </w:rPr>
        <w:t>медицинские работники</w:t>
      </w:r>
      <w:r w:rsidR="005A2EBF">
        <w:rPr>
          <w:rFonts w:ascii="Times New Roman" w:hAnsi="Times New Roman"/>
        </w:rPr>
        <w:t>.</w:t>
      </w:r>
    </w:p>
    <w:p w:rsidR="005A2EBF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5.2 Основанием для внеочередного оказания медицинской помощи является документ, подтве</w:t>
      </w:r>
      <w:r w:rsidRPr="00D43F62">
        <w:rPr>
          <w:rFonts w:ascii="Times New Roman" w:hAnsi="Times New Roman"/>
        </w:rPr>
        <w:t>р</w:t>
      </w:r>
      <w:r w:rsidRPr="00D43F62">
        <w:rPr>
          <w:rFonts w:ascii="Times New Roman" w:hAnsi="Times New Roman"/>
        </w:rPr>
        <w:t xml:space="preserve">ждающий льготную категорию граждан.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Во внеочередном порядке медицинская помощь предоставляется в следующих условиях: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D43F62">
        <w:rPr>
          <w:rFonts w:ascii="Times New Roman" w:hAnsi="Times New Roman"/>
        </w:rPr>
        <w:t>амбулаторно</w:t>
      </w:r>
      <w:proofErr w:type="spellEnd"/>
      <w:r w:rsidRPr="00D43F62">
        <w:rPr>
          <w:rFonts w:ascii="Times New Roman" w:hAnsi="Times New Roman"/>
        </w:rPr>
        <w:t xml:space="preserve"> и стационарно в следующем порядке: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плановые консультации, диагностические и лабораторные исследования в консультативно-диагностических </w:t>
      </w:r>
      <w:r w:rsidR="002A57B2">
        <w:rPr>
          <w:rFonts w:ascii="Times New Roman" w:hAnsi="Times New Roman"/>
        </w:rPr>
        <w:t>отделениях</w:t>
      </w:r>
      <w:r w:rsidRPr="00D43F62">
        <w:rPr>
          <w:rFonts w:ascii="Times New Roman" w:hAnsi="Times New Roman"/>
        </w:rPr>
        <w:t xml:space="preserve"> - в течение </w:t>
      </w:r>
      <w:r w:rsidR="002A57B2">
        <w:rPr>
          <w:rFonts w:ascii="Times New Roman" w:hAnsi="Times New Roman"/>
        </w:rPr>
        <w:t>десяти</w:t>
      </w:r>
      <w:r w:rsidRPr="00D43F62">
        <w:rPr>
          <w:rFonts w:ascii="Times New Roman" w:hAnsi="Times New Roman"/>
        </w:rPr>
        <w:t xml:space="preserve"> дней </w:t>
      </w:r>
      <w:proofErr w:type="gramStart"/>
      <w:r w:rsidRPr="00D43F62">
        <w:rPr>
          <w:rFonts w:ascii="Times New Roman" w:hAnsi="Times New Roman"/>
        </w:rPr>
        <w:t>с даты обращения</w:t>
      </w:r>
      <w:proofErr w:type="gramEnd"/>
      <w:r w:rsidRPr="00D43F62">
        <w:rPr>
          <w:rFonts w:ascii="Times New Roman" w:hAnsi="Times New Roman"/>
        </w:rPr>
        <w:t xml:space="preserve">;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при оказании плановой медицинской помощи в стационарных условиях срок ожидания плановой госпитализации не должен составлять более </w:t>
      </w:r>
      <w:r w:rsidR="002A57B2">
        <w:rPr>
          <w:rFonts w:ascii="Times New Roman" w:hAnsi="Times New Roman"/>
        </w:rPr>
        <w:t>14 рабочих дней</w:t>
      </w:r>
      <w:r w:rsidRPr="00D43F62">
        <w:rPr>
          <w:rFonts w:ascii="Times New Roman" w:hAnsi="Times New Roman"/>
        </w:rPr>
        <w:t xml:space="preserve">; </w:t>
      </w:r>
    </w:p>
    <w:p w:rsidR="002E6A2C" w:rsidRPr="00D43F62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в случае обращения нескольких граждан, имеющих право на внеочередное оказание медицинской</w:t>
      </w:r>
      <w:r w:rsidR="0029195A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помощи, плановая помощь оказывается в порядке поступления обращений.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 6. Порядок оказания медицинской помощи иностранным гражданам </w:t>
      </w:r>
    </w:p>
    <w:p w:rsidR="005A2EBF" w:rsidRPr="005A2EBF" w:rsidRDefault="005A2EBF" w:rsidP="005A2E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5A2EBF">
        <w:rPr>
          <w:rFonts w:ascii="Times New Roman" w:hAnsi="Times New Roman"/>
          <w:szCs w:val="28"/>
        </w:rPr>
        <w:t>Иностранным гражданам, временно или постоянно проживающим (временно пребывающим) в Ро</w:t>
      </w:r>
      <w:r w:rsidRPr="005A2EBF">
        <w:rPr>
          <w:rFonts w:ascii="Times New Roman" w:hAnsi="Times New Roman"/>
          <w:szCs w:val="28"/>
        </w:rPr>
        <w:t>с</w:t>
      </w:r>
      <w:r w:rsidRPr="005A2EBF">
        <w:rPr>
          <w:rFonts w:ascii="Times New Roman" w:hAnsi="Times New Roman"/>
          <w:szCs w:val="28"/>
        </w:rPr>
        <w:t xml:space="preserve">сийской Федерации, медицинская помощь оказывается в соответствии с </w:t>
      </w:r>
      <w:hyperlink r:id="rId4" w:history="1">
        <w:r w:rsidRPr="005A2EBF">
          <w:rPr>
            <w:rFonts w:ascii="Times New Roman" w:hAnsi="Times New Roman"/>
            <w:szCs w:val="28"/>
          </w:rPr>
          <w:t>Правилами</w:t>
        </w:r>
      </w:hyperlink>
      <w:r w:rsidRPr="005A2EBF">
        <w:rPr>
          <w:rFonts w:ascii="Times New Roman" w:hAnsi="Times New Roman"/>
          <w:szCs w:val="28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06.03.2013 № 186 «Об утверждении Правил оказания медици</w:t>
      </w:r>
      <w:r w:rsidRPr="005A2EBF">
        <w:rPr>
          <w:rFonts w:ascii="Times New Roman" w:hAnsi="Times New Roman"/>
          <w:szCs w:val="28"/>
        </w:rPr>
        <w:t>н</w:t>
      </w:r>
      <w:r w:rsidRPr="005A2EBF">
        <w:rPr>
          <w:rFonts w:ascii="Times New Roman" w:hAnsi="Times New Roman"/>
          <w:szCs w:val="28"/>
        </w:rPr>
        <w:t>ской помощи иностранным гражданам на территории Российской Федерации».</w:t>
      </w:r>
      <w:proofErr w:type="gramEnd"/>
    </w:p>
    <w:p w:rsidR="008E65BC" w:rsidRDefault="005A2EBF" w:rsidP="00C815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r w:rsidRPr="005A2EBF">
        <w:rPr>
          <w:rFonts w:ascii="Times New Roman" w:hAnsi="Times New Roman"/>
          <w:szCs w:val="28"/>
        </w:rPr>
        <w:t>Медицинская помощь в экстренной форме при внезапных острых заболеваниях, состояниях, обос</w:t>
      </w:r>
      <w:r w:rsidRPr="005A2EBF">
        <w:rPr>
          <w:rFonts w:ascii="Times New Roman" w:hAnsi="Times New Roman"/>
          <w:szCs w:val="28"/>
        </w:rPr>
        <w:t>т</w:t>
      </w:r>
      <w:r w:rsidRPr="005A2EBF">
        <w:rPr>
          <w:rFonts w:ascii="Times New Roman" w:hAnsi="Times New Roman"/>
          <w:szCs w:val="28"/>
        </w:rPr>
        <w:t>рении хронических заболеваний, представляющих угрозу жизни, оказывается иностранным гражданам бесплатно.</w:t>
      </w:r>
      <w:r w:rsidR="00C81528">
        <w:rPr>
          <w:rFonts w:ascii="Times New Roman" w:hAnsi="Times New Roman"/>
          <w:szCs w:val="28"/>
        </w:rPr>
        <w:t xml:space="preserve"> </w:t>
      </w:r>
      <w:r w:rsidRPr="005A2EBF">
        <w:rPr>
          <w:rFonts w:ascii="Times New Roman" w:hAnsi="Times New Roman"/>
          <w:szCs w:val="28"/>
        </w:rP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  <w:r w:rsidR="00C81528">
        <w:rPr>
          <w:rFonts w:ascii="Times New Roman" w:hAnsi="Times New Roman"/>
          <w:szCs w:val="28"/>
        </w:rPr>
        <w:t xml:space="preserve"> </w:t>
      </w:r>
      <w:r w:rsidRPr="005A2EBF">
        <w:rPr>
          <w:rFonts w:ascii="Times New Roman" w:hAnsi="Times New Roman"/>
          <w:szCs w:val="28"/>
        </w:rPr>
        <w:t>Медицинская помощь в неотложной форме (за исключением ск</w:t>
      </w:r>
      <w:r w:rsidRPr="005A2EBF">
        <w:rPr>
          <w:rFonts w:ascii="Times New Roman" w:hAnsi="Times New Roman"/>
          <w:szCs w:val="28"/>
        </w:rPr>
        <w:t>о</w:t>
      </w:r>
      <w:r w:rsidRPr="005A2EBF">
        <w:rPr>
          <w:rFonts w:ascii="Times New Roman" w:hAnsi="Times New Roman"/>
          <w:szCs w:val="28"/>
        </w:rPr>
        <w:t>рой, в том числе скорой специализированной, медицинской помощи) и плановой форме оказывается в с</w:t>
      </w:r>
      <w:r w:rsidRPr="005A2EBF">
        <w:rPr>
          <w:rFonts w:ascii="Times New Roman" w:hAnsi="Times New Roman"/>
          <w:szCs w:val="28"/>
        </w:rPr>
        <w:t>о</w:t>
      </w:r>
      <w:r w:rsidRPr="005A2EBF">
        <w:rPr>
          <w:rFonts w:ascii="Times New Roman" w:hAnsi="Times New Roman"/>
          <w:szCs w:val="28"/>
        </w:rPr>
        <w:t>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об</w:t>
      </w:r>
      <w:r w:rsidRPr="005A2EBF">
        <w:rPr>
          <w:rFonts w:ascii="Times New Roman" w:hAnsi="Times New Roman"/>
          <w:szCs w:val="28"/>
        </w:rPr>
        <w:t>я</w:t>
      </w:r>
      <w:r w:rsidRPr="005A2EBF">
        <w:rPr>
          <w:rFonts w:ascii="Times New Roman" w:hAnsi="Times New Roman"/>
          <w:szCs w:val="28"/>
        </w:rPr>
        <w:t>зательного медицинского страхования.</w:t>
      </w:r>
      <w:r w:rsidR="00C81528">
        <w:rPr>
          <w:rFonts w:ascii="Times New Roman" w:hAnsi="Times New Roman"/>
          <w:szCs w:val="28"/>
        </w:rPr>
        <w:t xml:space="preserve"> </w:t>
      </w:r>
      <w:r w:rsidRPr="005A2EBF">
        <w:rPr>
          <w:rFonts w:ascii="Times New Roman" w:hAnsi="Times New Roman"/>
          <w:szCs w:val="28"/>
        </w:rPr>
        <w:t>Иностранным гражданам, застрахованным по обязательному мед</w:t>
      </w:r>
      <w:r w:rsidRPr="005A2EBF">
        <w:rPr>
          <w:rFonts w:ascii="Times New Roman" w:hAnsi="Times New Roman"/>
          <w:szCs w:val="28"/>
        </w:rPr>
        <w:t>и</w:t>
      </w:r>
      <w:r w:rsidRPr="005A2EBF">
        <w:rPr>
          <w:rFonts w:ascii="Times New Roman" w:hAnsi="Times New Roman"/>
          <w:szCs w:val="28"/>
        </w:rPr>
        <w:t>цинскому страхованию на территории Российской Федерации, медицинская помощь оказывается в поря</w:t>
      </w:r>
      <w:r w:rsidRPr="005A2EBF">
        <w:rPr>
          <w:rFonts w:ascii="Times New Roman" w:hAnsi="Times New Roman"/>
          <w:szCs w:val="28"/>
        </w:rPr>
        <w:t>д</w:t>
      </w:r>
      <w:r w:rsidRPr="005A2EBF">
        <w:rPr>
          <w:rFonts w:ascii="Times New Roman" w:hAnsi="Times New Roman"/>
          <w:szCs w:val="28"/>
        </w:rPr>
        <w:t>ке, установленном законодательством в сфере обязательного медицинского страхования.</w:t>
      </w:r>
    </w:p>
    <w:p w:rsidR="00FF753A" w:rsidRPr="005A2EBF" w:rsidRDefault="00FF753A" w:rsidP="008E65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r w:rsidRPr="005A2EBF">
        <w:rPr>
          <w:rFonts w:ascii="Times New Roman" w:hAnsi="Times New Roman"/>
          <w:szCs w:val="28"/>
        </w:rPr>
        <w:t xml:space="preserve"> </w:t>
      </w:r>
      <w:r w:rsidR="008E65BC">
        <w:rPr>
          <w:rFonts w:ascii="Times New Roman" w:hAnsi="Times New Roman"/>
          <w:szCs w:val="28"/>
        </w:rPr>
        <w:t xml:space="preserve">7. </w:t>
      </w:r>
      <w:r w:rsidRPr="005A2EBF">
        <w:rPr>
          <w:rFonts w:ascii="Times New Roman" w:hAnsi="Times New Roman"/>
          <w:szCs w:val="28"/>
        </w:rPr>
        <w:t>Оказание платных медицинской услуг гражданам осуществляется в соответствии с Федеральным законом от 21.11.2011 № 323-ФЗ «Об основах охраны здоровья граждан в Российской Федерации» и пост</w:t>
      </w:r>
      <w:r w:rsidRPr="005A2EBF">
        <w:rPr>
          <w:rFonts w:ascii="Times New Roman" w:hAnsi="Times New Roman"/>
          <w:szCs w:val="28"/>
        </w:rPr>
        <w:t>а</w:t>
      </w:r>
      <w:r w:rsidRPr="005A2EBF">
        <w:rPr>
          <w:rFonts w:ascii="Times New Roman" w:hAnsi="Times New Roman"/>
          <w:szCs w:val="28"/>
        </w:rPr>
        <w:t>новлением Правительства Российской Федерации от 04.10.2012 № 1006 «Об утверждении Правил предо</w:t>
      </w:r>
      <w:r w:rsidRPr="005A2EBF">
        <w:rPr>
          <w:rFonts w:ascii="Times New Roman" w:hAnsi="Times New Roman"/>
          <w:szCs w:val="28"/>
        </w:rPr>
        <w:t>с</w:t>
      </w:r>
      <w:r w:rsidRPr="005A2EBF">
        <w:rPr>
          <w:rFonts w:ascii="Times New Roman" w:hAnsi="Times New Roman"/>
          <w:szCs w:val="28"/>
        </w:rPr>
        <w:t>тавления медицинскими организациями платных медицинских услуг».</w:t>
      </w:r>
    </w:p>
    <w:p w:rsidR="00C81528" w:rsidRDefault="00C81528" w:rsidP="002E6A2C">
      <w:pPr>
        <w:rPr>
          <w:rFonts w:ascii="Times New Roman" w:hAnsi="Times New Roman"/>
          <w:sz w:val="26"/>
          <w:szCs w:val="26"/>
        </w:rPr>
      </w:pPr>
    </w:p>
    <w:p w:rsidR="002E6A2C" w:rsidRPr="00D43F62" w:rsidRDefault="008E65BC" w:rsidP="002E6A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2E6A2C" w:rsidRPr="00D43F62">
        <w:rPr>
          <w:rFonts w:ascii="Times New Roman" w:hAnsi="Times New Roman"/>
          <w:sz w:val="26"/>
          <w:szCs w:val="26"/>
        </w:rPr>
        <w:t xml:space="preserve"> врач </w:t>
      </w:r>
      <w:r w:rsidR="0029195A" w:rsidRPr="00D43F62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proofErr w:type="spellStart"/>
      <w:r w:rsidR="002E6A2C" w:rsidRPr="00D43F62">
        <w:rPr>
          <w:rFonts w:ascii="Times New Roman" w:hAnsi="Times New Roman"/>
          <w:sz w:val="26"/>
          <w:szCs w:val="26"/>
        </w:rPr>
        <w:t>М.Р.Гатауллин</w:t>
      </w:r>
      <w:proofErr w:type="spellEnd"/>
      <w:r w:rsidR="002E6A2C" w:rsidRPr="00D43F62">
        <w:rPr>
          <w:rFonts w:ascii="Times New Roman" w:hAnsi="Times New Roman"/>
          <w:sz w:val="26"/>
          <w:szCs w:val="26"/>
        </w:rPr>
        <w:t xml:space="preserve"> </w:t>
      </w:r>
      <w:r w:rsidR="002E6A2C" w:rsidRPr="00D43F62">
        <w:rPr>
          <w:rFonts w:ascii="Times New Roman" w:hAnsi="Times New Roman"/>
          <w:sz w:val="26"/>
          <w:szCs w:val="26"/>
        </w:rPr>
        <w:cr/>
      </w:r>
    </w:p>
    <w:sectPr w:rsidR="002E6A2C" w:rsidRPr="00D43F62" w:rsidSect="007B277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E6A2C"/>
    <w:rsid w:val="0000309D"/>
    <w:rsid w:val="00063AED"/>
    <w:rsid w:val="00140D48"/>
    <w:rsid w:val="00180AF6"/>
    <w:rsid w:val="001975C1"/>
    <w:rsid w:val="001B7718"/>
    <w:rsid w:val="001E22FB"/>
    <w:rsid w:val="00223297"/>
    <w:rsid w:val="0029195A"/>
    <w:rsid w:val="002A57B2"/>
    <w:rsid w:val="002E6A2C"/>
    <w:rsid w:val="0052519B"/>
    <w:rsid w:val="005A2EBF"/>
    <w:rsid w:val="005E765F"/>
    <w:rsid w:val="00664DD3"/>
    <w:rsid w:val="0075253D"/>
    <w:rsid w:val="007553EC"/>
    <w:rsid w:val="0078326A"/>
    <w:rsid w:val="007B2777"/>
    <w:rsid w:val="00825258"/>
    <w:rsid w:val="00826B52"/>
    <w:rsid w:val="008D768E"/>
    <w:rsid w:val="008E65BC"/>
    <w:rsid w:val="009332E0"/>
    <w:rsid w:val="00951B6E"/>
    <w:rsid w:val="009C3C77"/>
    <w:rsid w:val="00A5097E"/>
    <w:rsid w:val="00B13F47"/>
    <w:rsid w:val="00BE7199"/>
    <w:rsid w:val="00C40AA8"/>
    <w:rsid w:val="00C81528"/>
    <w:rsid w:val="00D43F62"/>
    <w:rsid w:val="00E215C5"/>
    <w:rsid w:val="00E75B8C"/>
    <w:rsid w:val="00E77F8D"/>
    <w:rsid w:val="00F57423"/>
    <w:rsid w:val="00F61CA8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C7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F413932080C22485C18BCB867849FBBDA8E97C597F23C97DB1B0D1026A3D65109C6A5A692FF3q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19498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consultantplus://offline/ref=0CF413932080C22485C18BCB867849FBBDA8E97C597F23C97DB1B0D1026A3D65109C6A5A692FF3qEjFN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R.Fahurtdinov</dc:creator>
  <cp:lastModifiedBy>icl</cp:lastModifiedBy>
  <cp:revision>8</cp:revision>
  <cp:lastPrinted>2017-02-08T05:25:00Z</cp:lastPrinted>
  <dcterms:created xsi:type="dcterms:W3CDTF">2017-02-04T14:36:00Z</dcterms:created>
  <dcterms:modified xsi:type="dcterms:W3CDTF">2017-02-10T08:42:00Z</dcterms:modified>
</cp:coreProperties>
</file>